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35" w:rsidRDefault="000428C4" w:rsidP="000428C4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11B8AE67" wp14:editId="75077032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C4" w:rsidRDefault="000428C4" w:rsidP="000428C4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6E143986" wp14:editId="18EFC743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C4" w:rsidRPr="000428C4" w:rsidRDefault="000428C4" w:rsidP="00042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428C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G-0018/2018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2 de Febrero de 2018</w:t>
      </w:r>
    </w:p>
    <w:p w:rsidR="000428C4" w:rsidRPr="000428C4" w:rsidRDefault="000428C4" w:rsidP="0008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Apoyo para la notificación a la OISA de la aplicación de las medidas </w:t>
      </w:r>
      <w:proofErr w:type="spellStart"/>
      <w:r w:rsidRPr="000428C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fitozoosanitarias</w:t>
      </w:r>
      <w:proofErr w:type="spellEnd"/>
      <w:r w:rsidRPr="000428C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(retorno o destrucción de la mercancía), en caso de detectar mercancías con plagas y/o enfermedades, así como trámites con documentos sanitarios apócrifos.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0428C4" w:rsidRPr="000428C4" w:rsidRDefault="000428C4" w:rsidP="00080384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428C4">
        <w:rPr>
          <w:rFonts w:ascii="Century Gothic" w:eastAsia="Times New Roman" w:hAnsi="Century Gothic" w:cs="Times New Roman"/>
          <w:b/>
          <w:bCs/>
          <w:color w:val="004F92"/>
          <w:sz w:val="27"/>
          <w:szCs w:val="27"/>
          <w:lang w:eastAsia="es-MX"/>
        </w:rPr>
        <w:t>Oficios:</w:t>
      </w:r>
      <w:r w:rsidRPr="000428C4">
        <w:rPr>
          <w:rFonts w:ascii="Century Gothic" w:eastAsia="Times New Roman" w:hAnsi="Century Gothic" w:cs="Times New Roman"/>
          <w:b/>
          <w:bCs/>
          <w:color w:val="008000"/>
          <w:sz w:val="27"/>
          <w:szCs w:val="27"/>
          <w:lang w:eastAsia="es-MX"/>
        </w:rPr>
        <w:t> </w:t>
      </w:r>
      <w:r w:rsidRPr="000428C4">
        <w:rPr>
          <w:rFonts w:ascii="Century Gothic" w:eastAsia="Times New Roman" w:hAnsi="Century Gothic" w:cs="Times New Roman"/>
          <w:color w:val="000000"/>
          <w:sz w:val="27"/>
          <w:szCs w:val="27"/>
          <w:lang w:eastAsia="es-MX"/>
        </w:rPr>
        <w:t>B00.03.01.-0187/2018 de fecha: 31/01/2018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La Dirección General de Inspección </w:t>
      </w:r>
      <w:proofErr w:type="spellStart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Fitozoosanitaria</w:t>
      </w:r>
      <w:proofErr w:type="spellEnd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 del Servicio Nacional de Sanidad, Inocuidad y Calidad Agroalimentaria (SENASICA), comunica que debido a las diversas detenciones de mercancías de importación por la detección de plagas y/o enfermedades de interés cuarentenario y/o económico, así como en aquellas operaciones en donde han confirmado que el trámite sanitario está amparado con documentos sanitarios apócrifos, han emitido como medidas </w:t>
      </w:r>
      <w:proofErr w:type="spellStart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fitozoosanitarias</w:t>
      </w:r>
      <w:proofErr w:type="spellEnd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 el retorno o la destrucción de la mercancía. 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Sobre el particular, la citada Dirección solicita del apoyo de los agentes aduanales para coordinarse con las </w:t>
      </w:r>
      <w:proofErr w:type="spellStart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OISA's</w:t>
      </w:r>
      <w:proofErr w:type="spellEnd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, para notificar con oportunidad, la medida </w:t>
      </w:r>
      <w:proofErr w:type="spellStart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fitozoosanitaria</w:t>
      </w:r>
      <w:proofErr w:type="spellEnd"/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 de elección del importador, a través de un escrito simple, así como gestionar con la aduana los trámites correspondientes para el retorno o en su caso para permitir la salida de la mercancía para su destrucción. 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Para lo anterior, requieren entre otros datos la fecha exacta de la salida </w:t>
      </w:r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lastRenderedPageBreak/>
        <w:t>para la destrucción de la mercancía y para el retorno el nombre de la embarcación, a fin de que el SENASICA establezca contacto con el Servicio de Administración Tributario (SAT), a través de las aduanas locales, para el seguimiento de la aplicación de la medida sanitaria correspondiente. 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Nota: En el siguiente archivo podrán consulta el oficio de referencia: 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hyperlink r:id="rId7" w:tooltip="26904.pdf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 wp14:anchorId="46442AEB" wp14:editId="402F44C0">
                  <wp:extent cx="600075" cy="323850"/>
                  <wp:effectExtent l="0" t="0" r="0" b="0"/>
                  <wp:docPr id="1" name="Rectángulo 1" descr="http://www.caaarem.mx/Bases/CIRCULAR18.nsf/dca94958202a013686257169005383ec/3724f449fde00a7586258228007bd378/AsuntoCircular/0.776?OpenElement&amp;FieldElemFormat=gif">
                    <a:hlinkClick xmlns:a="http://schemas.openxmlformats.org/drawingml/2006/main" r:id="rId7" tooltip="&quot;26904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http://www.caaarem.mx/Bases/CIRCULAR18.nsf/dca94958202a013686257169005383ec/3724f449fde00a7586258228007bd378/AsuntoCircular/0.776?OpenElement&amp;FieldElemFormat=gif" href="http://www.caaarem.mx/Bases/CIRCULAR18.nsf/dca94958202a013686257169005383ec/3724f449fde00a7586258228007bd378/$FILE/26904.pdf" title="&quot;26904.pdf&quot;" style="width:47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0428C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MX"/>
          </w:rPr>
          <w:t>26904.pdf</w:t>
        </w:r>
      </w:hyperlink>
    </w:p>
    <w:p w:rsidR="000428C4" w:rsidRPr="000428C4" w:rsidRDefault="000428C4" w:rsidP="0004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428C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080384" w:rsidRDefault="000428C4" w:rsidP="000428C4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sectPr w:rsidR="0008038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428C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0428C4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LRV/CJVP</w:t>
      </w:r>
    </w:p>
    <w:p w:rsidR="000428C4" w:rsidRDefault="00080384" w:rsidP="000428C4">
      <w:pPr>
        <w:jc w:val="center"/>
      </w:pPr>
      <w:bookmarkStart w:id="0" w:name="page1"/>
      <w:bookmarkStart w:id="1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0428C4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4"/>
    <w:rsid w:val="000428C4"/>
    <w:rsid w:val="00080384"/>
    <w:rsid w:val="00B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8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42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8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4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aaarem.mx/Bases/CIRCULAR18.nsf/dca94958202a013686257169005383ec/3724f449fde00a7586258228007bd378/$FILE/2690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2018-02-12T22:57:00Z</dcterms:created>
  <dcterms:modified xsi:type="dcterms:W3CDTF">2018-02-12T22:57:00Z</dcterms:modified>
</cp:coreProperties>
</file>