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08" w:rsidRPr="00A81C08" w:rsidRDefault="00A81C08" w:rsidP="00A81C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A81C08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G-0264/2018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 xml:space="preserve">México D.F., a 24 de </w:t>
      </w:r>
      <w:proofErr w:type="gramStart"/>
      <w:r w:rsidRPr="00A81C08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Diciembre</w:t>
      </w:r>
      <w:proofErr w:type="gramEnd"/>
      <w:r w:rsidRPr="00A81C08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 xml:space="preserve"> de 2018</w:t>
      </w:r>
    </w:p>
    <w:p w:rsidR="00A81C08" w:rsidRPr="00A81C08" w:rsidRDefault="00A81C08" w:rsidP="00A81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bookmarkStart w:id="0" w:name="_GoBack"/>
      <w:r w:rsidRPr="00A81C08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Cuarta Resolución de Modificaciones a las Reglas Generales de Comercio Exterior para 2018, y su anexo 2.</w:t>
      </w:r>
      <w:bookmarkEnd w:id="0"/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A81C08" w:rsidRPr="00A81C08" w:rsidRDefault="00A81C08" w:rsidP="00A81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A81C08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Hacemos de su conocimiento que la S.H.C.P. da a conocer en el Diario Oficial de la Federación de fecha 24/12/2018, la Resolución citada al rubro,</w:t>
      </w:r>
      <w:r w:rsidRPr="00A81C08">
        <w:rPr>
          <w:rFonts w:ascii="Arial" w:eastAsia="Times New Roman" w:hAnsi="Arial" w:cs="Arial"/>
          <w:color w:val="000000"/>
          <w:sz w:val="27"/>
          <w:szCs w:val="27"/>
          <w:u w:val="single"/>
          <w:lang w:eastAsia="es-MX"/>
        </w:rPr>
        <w:t> </w:t>
      </w:r>
      <w:r w:rsidRPr="00A81C0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es-MX"/>
        </w:rPr>
        <w:t>cuya entrada en vigor es a partir del 1 de enero de 2019.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Lo más relevante de la publicación, se detalla a continuación: 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Actualización de multas y cantidades que establece la Ley Aduanera y su Reglamento (Anexo 2) (Regla 1.1.7.).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Se adiciona la fracción VII, a efecto de dar a conocer el procedimiento mediante el cual se realiza la actualización de multas y cantidades establecidas en el Anexo 2 </w:t>
      </w:r>
      <w:r w:rsidRPr="00A81C08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MX"/>
        </w:rPr>
        <w:t>(Multas y cantidades actualizadas que establece la Ley Aduanera y su Reglamento, vigentes a partir del 1 de enero de 2019).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Anexo 2 (Multas y cantidades actualizadas que establece la Ley Aduanera y su Reglamento).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En este Anexo, se actualizan las siguientes multas de los artículos contemplados en la Ley Aduanera (se adjunta cuadro comparativo):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4120"/>
        <w:gridCol w:w="2743"/>
      </w:tblGrid>
      <w:tr w:rsidR="00A81C08" w:rsidRPr="00A81C08" w:rsidTr="00A81C08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b/>
                <w:bCs/>
                <w:color w:val="17365D"/>
                <w:sz w:val="24"/>
                <w:szCs w:val="24"/>
                <w:lang w:eastAsia="es-MX"/>
              </w:rPr>
              <w:t>Artículo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b/>
                <w:bCs/>
                <w:color w:val="17365D"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b/>
                <w:bCs/>
                <w:color w:val="17365D"/>
                <w:sz w:val="24"/>
                <w:szCs w:val="24"/>
                <w:lang w:eastAsia="es-MX"/>
              </w:rPr>
              <w:t>2019</w:t>
            </w:r>
          </w:p>
        </w:tc>
      </w:tr>
      <w:tr w:rsidR="00A81C08" w:rsidRPr="00A81C08" w:rsidTr="00A81C08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Artículo 184 -B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9525" cy="9525"/>
                  <wp:effectExtent l="0" t="0" r="0" b="0"/>
                  <wp:docPr id="8" name="Imagen 8" descr="http://databaseconsulting.mx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tabaseconsulting.mx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9525" cy="9525"/>
                  <wp:effectExtent l="0" t="0" r="0" b="0"/>
                  <wp:docPr id="7" name="Imagen 7" descr="http://databaseconsulting.mx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tabaseconsulting.mx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C08" w:rsidRPr="00A81C08" w:rsidTr="00A81C08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Fracción I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$20,510.00 a $34,190.00.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$22,900.00 a $38,180.00.</w:t>
            </w:r>
          </w:p>
        </w:tc>
      </w:tr>
      <w:tr w:rsidR="00A81C08" w:rsidRPr="00A81C08" w:rsidTr="00A81C08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Fracción II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$1,620.00 a $2,310.00.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$1,810.00 a $2,580.00.</w:t>
            </w:r>
          </w:p>
        </w:tc>
      </w:tr>
      <w:tr w:rsidR="00A81C08" w:rsidRPr="00A81C08" w:rsidTr="00A81C08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Artículo 185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databaseconsulting.mx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atabaseconsulting.mx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databaseconsulting.mx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atabaseconsulting.mx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C08" w:rsidRPr="00A81C08" w:rsidTr="00A81C08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Fracción I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 $3,340.00 a $5,010.00.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$3,730.00 a $5,590.00.</w:t>
            </w:r>
          </w:p>
        </w:tc>
      </w:tr>
      <w:tr w:rsidR="00A81C08" w:rsidRPr="00A81C08" w:rsidTr="00A81C08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Fracción XIV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 $16,700.00 a $25,050.00.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$18,650.00 a $27,970.00.</w:t>
            </w:r>
          </w:p>
        </w:tc>
      </w:tr>
      <w:tr w:rsidR="00A81C08" w:rsidRPr="00A81C08" w:rsidTr="00A81C08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lastRenderedPageBreak/>
              <w:t>Artículo 187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databaseconsulting.mx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atabaseconsulting.mx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databaseconsulting.mx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atabaseconsulting.mx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C08" w:rsidRPr="00A81C08" w:rsidTr="00A81C08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Fracción IV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 $18,670.00 a $28,000.00.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08" w:rsidRPr="00A81C08" w:rsidRDefault="00A81C08" w:rsidP="00A8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81C0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$20,850.00 a $31,260.00.</w:t>
            </w:r>
          </w:p>
        </w:tc>
      </w:tr>
    </w:tbl>
    <w:p w:rsidR="00A81C08" w:rsidRPr="00A81C08" w:rsidRDefault="00A81C08" w:rsidP="00A81C08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Esta publicación se encuentra integrada en la base de datos CAAAREM, para su consulta.</w:t>
      </w:r>
    </w:p>
    <w:p w:rsidR="00A81C08" w:rsidRPr="00A81C08" w:rsidRDefault="00A81C08" w:rsidP="00A81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A81C08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LIC. VANESSA SOSA ALVARADO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DIRECTORA TÉCNICA</w:t>
      </w:r>
      <w:r w:rsidRPr="00A81C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81C08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D1237F" w:rsidRPr="00D122FD" w:rsidRDefault="00D1237F" w:rsidP="00D122FD"/>
    <w:sectPr w:rsidR="00D1237F" w:rsidRPr="00D122F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37" w:rsidRDefault="00AD1D37" w:rsidP="0057121F">
      <w:pPr>
        <w:spacing w:after="0" w:line="240" w:lineRule="auto"/>
      </w:pPr>
      <w:r>
        <w:separator/>
      </w:r>
    </w:p>
  </w:endnote>
  <w:endnote w:type="continuationSeparator" w:id="0">
    <w:p w:rsidR="00AD1D37" w:rsidRDefault="00AD1D37" w:rsidP="0057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37" w:rsidRDefault="00AD1D37" w:rsidP="0057121F">
      <w:pPr>
        <w:spacing w:after="0" w:line="240" w:lineRule="auto"/>
      </w:pPr>
      <w:r>
        <w:separator/>
      </w:r>
    </w:p>
  </w:footnote>
  <w:footnote w:type="continuationSeparator" w:id="0">
    <w:p w:rsidR="00AD1D37" w:rsidRDefault="00AD1D37" w:rsidP="0057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1F" w:rsidRDefault="0057121F">
    <w:pPr>
      <w:pStyle w:val="Encabezado"/>
    </w:pPr>
    <w:r>
      <w:rPr>
        <w:rFonts w:ascii="Century Gothic" w:eastAsia="Times New Roman" w:hAnsi="Century Gothic" w:cs="Times New Roman"/>
        <w:b/>
        <w:bCs/>
        <w:noProof/>
        <w:color w:val="0060A0"/>
        <w:sz w:val="27"/>
        <w:szCs w:val="27"/>
        <w:lang w:eastAsia="es-MX"/>
      </w:rPr>
      <w:drawing>
        <wp:inline distT="0" distB="0" distL="0" distR="0" wp14:anchorId="63BC5BCA" wp14:editId="4C1A5064">
          <wp:extent cx="4972050" cy="6191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circula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804"/>
    <w:multiLevelType w:val="multilevel"/>
    <w:tmpl w:val="C7C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10A75"/>
    <w:multiLevelType w:val="multilevel"/>
    <w:tmpl w:val="B0D2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5D7E"/>
    <w:multiLevelType w:val="multilevel"/>
    <w:tmpl w:val="E7E4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954F05"/>
    <w:multiLevelType w:val="multilevel"/>
    <w:tmpl w:val="8FC8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F6070"/>
    <w:multiLevelType w:val="multilevel"/>
    <w:tmpl w:val="E42E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D41A4"/>
    <w:multiLevelType w:val="multilevel"/>
    <w:tmpl w:val="BF2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34327"/>
    <w:multiLevelType w:val="multilevel"/>
    <w:tmpl w:val="F9E0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242647"/>
    <w:multiLevelType w:val="multilevel"/>
    <w:tmpl w:val="653C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7688E"/>
    <w:multiLevelType w:val="hybridMultilevel"/>
    <w:tmpl w:val="1612FA14"/>
    <w:lvl w:ilvl="0" w:tplc="7B4A6B9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83B5C"/>
    <w:multiLevelType w:val="multilevel"/>
    <w:tmpl w:val="DE20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3E4917"/>
    <w:multiLevelType w:val="multilevel"/>
    <w:tmpl w:val="6A10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314D8C"/>
    <w:multiLevelType w:val="multilevel"/>
    <w:tmpl w:val="892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E54FD"/>
    <w:multiLevelType w:val="multilevel"/>
    <w:tmpl w:val="48E4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E0591A"/>
    <w:multiLevelType w:val="multilevel"/>
    <w:tmpl w:val="145C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7922C3"/>
    <w:multiLevelType w:val="multilevel"/>
    <w:tmpl w:val="B2A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FB755F"/>
    <w:multiLevelType w:val="multilevel"/>
    <w:tmpl w:val="2FA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B03C0"/>
    <w:multiLevelType w:val="multilevel"/>
    <w:tmpl w:val="2438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9005E7"/>
    <w:multiLevelType w:val="multilevel"/>
    <w:tmpl w:val="3E1E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4F3065"/>
    <w:multiLevelType w:val="multilevel"/>
    <w:tmpl w:val="A132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746B5"/>
    <w:multiLevelType w:val="multilevel"/>
    <w:tmpl w:val="B92A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05C8E"/>
    <w:multiLevelType w:val="multilevel"/>
    <w:tmpl w:val="F2D4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F7047B"/>
    <w:multiLevelType w:val="multilevel"/>
    <w:tmpl w:val="432A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6D5FBB"/>
    <w:multiLevelType w:val="multilevel"/>
    <w:tmpl w:val="9DBC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0830D4"/>
    <w:multiLevelType w:val="multilevel"/>
    <w:tmpl w:val="C4E4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F87167"/>
    <w:multiLevelType w:val="multilevel"/>
    <w:tmpl w:val="8DA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23A22"/>
    <w:multiLevelType w:val="multilevel"/>
    <w:tmpl w:val="D8C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1304E6"/>
    <w:multiLevelType w:val="multilevel"/>
    <w:tmpl w:val="309C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280648"/>
    <w:multiLevelType w:val="multilevel"/>
    <w:tmpl w:val="3B72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0762AF"/>
    <w:multiLevelType w:val="multilevel"/>
    <w:tmpl w:val="59F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FB3106"/>
    <w:multiLevelType w:val="multilevel"/>
    <w:tmpl w:val="E0B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AF3F0D"/>
    <w:multiLevelType w:val="multilevel"/>
    <w:tmpl w:val="369A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C02F1"/>
    <w:multiLevelType w:val="multilevel"/>
    <w:tmpl w:val="068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0A73BA"/>
    <w:multiLevelType w:val="multilevel"/>
    <w:tmpl w:val="EB5C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946CA0"/>
    <w:multiLevelType w:val="multilevel"/>
    <w:tmpl w:val="1B1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DA5B11"/>
    <w:multiLevelType w:val="hybridMultilevel"/>
    <w:tmpl w:val="BC5C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31C4E"/>
    <w:multiLevelType w:val="multilevel"/>
    <w:tmpl w:val="075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AB76CD"/>
    <w:multiLevelType w:val="multilevel"/>
    <w:tmpl w:val="AEE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8C409E"/>
    <w:multiLevelType w:val="multilevel"/>
    <w:tmpl w:val="3DBC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076E28"/>
    <w:multiLevelType w:val="multilevel"/>
    <w:tmpl w:val="6656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C93299"/>
    <w:multiLevelType w:val="multilevel"/>
    <w:tmpl w:val="A62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AD3355"/>
    <w:multiLevelType w:val="multilevel"/>
    <w:tmpl w:val="0938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A24F98"/>
    <w:multiLevelType w:val="multilevel"/>
    <w:tmpl w:val="6352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EF547E"/>
    <w:multiLevelType w:val="multilevel"/>
    <w:tmpl w:val="6B90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24610A"/>
    <w:multiLevelType w:val="multilevel"/>
    <w:tmpl w:val="EB8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0E6361"/>
    <w:multiLevelType w:val="multilevel"/>
    <w:tmpl w:val="7562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4D0F73"/>
    <w:multiLevelType w:val="multilevel"/>
    <w:tmpl w:val="CD90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7"/>
  </w:num>
  <w:num w:numId="5">
    <w:abstractNumId w:val="31"/>
  </w:num>
  <w:num w:numId="6">
    <w:abstractNumId w:val="45"/>
  </w:num>
  <w:num w:numId="7">
    <w:abstractNumId w:val="37"/>
  </w:num>
  <w:num w:numId="8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4"/>
  </w:num>
  <w:num w:numId="10">
    <w:abstractNumId w:val="8"/>
  </w:num>
  <w:num w:numId="11">
    <w:abstractNumId w:val="0"/>
  </w:num>
  <w:num w:numId="12">
    <w:abstractNumId w:val="19"/>
  </w:num>
  <w:num w:numId="13">
    <w:abstractNumId w:val="12"/>
  </w:num>
  <w:num w:numId="14">
    <w:abstractNumId w:val="6"/>
  </w:num>
  <w:num w:numId="15">
    <w:abstractNumId w:val="18"/>
  </w:num>
  <w:num w:numId="16">
    <w:abstractNumId w:val="11"/>
  </w:num>
  <w:num w:numId="17">
    <w:abstractNumId w:val="4"/>
  </w:num>
  <w:num w:numId="18">
    <w:abstractNumId w:val="16"/>
  </w:num>
  <w:num w:numId="19">
    <w:abstractNumId w:val="33"/>
  </w:num>
  <w:num w:numId="20">
    <w:abstractNumId w:val="5"/>
  </w:num>
  <w:num w:numId="21">
    <w:abstractNumId w:val="38"/>
  </w:num>
  <w:num w:numId="22">
    <w:abstractNumId w:val="43"/>
  </w:num>
  <w:num w:numId="23">
    <w:abstractNumId w:val="15"/>
  </w:num>
  <w:num w:numId="24">
    <w:abstractNumId w:val="39"/>
  </w:num>
  <w:num w:numId="25">
    <w:abstractNumId w:val="32"/>
  </w:num>
  <w:num w:numId="26">
    <w:abstractNumId w:val="10"/>
  </w:num>
  <w:num w:numId="27">
    <w:abstractNumId w:val="20"/>
  </w:num>
  <w:num w:numId="28">
    <w:abstractNumId w:val="17"/>
  </w:num>
  <w:num w:numId="29">
    <w:abstractNumId w:val="22"/>
  </w:num>
  <w:num w:numId="30">
    <w:abstractNumId w:val="21"/>
  </w:num>
  <w:num w:numId="31">
    <w:abstractNumId w:val="40"/>
  </w:num>
  <w:num w:numId="32">
    <w:abstractNumId w:val="9"/>
  </w:num>
  <w:num w:numId="33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>
    <w:abstractNumId w:val="3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">
    <w:abstractNumId w:val="42"/>
  </w:num>
  <w:num w:numId="45">
    <w:abstractNumId w:val="2"/>
  </w:num>
  <w:num w:numId="46">
    <w:abstractNumId w:val="4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8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F"/>
    <w:rsid w:val="000344FF"/>
    <w:rsid w:val="000D7E69"/>
    <w:rsid w:val="0010664D"/>
    <w:rsid w:val="00161C0B"/>
    <w:rsid w:val="001778A9"/>
    <w:rsid w:val="001B2A36"/>
    <w:rsid w:val="001F5C88"/>
    <w:rsid w:val="00232094"/>
    <w:rsid w:val="0025036F"/>
    <w:rsid w:val="002D0C00"/>
    <w:rsid w:val="00305F54"/>
    <w:rsid w:val="00332BAA"/>
    <w:rsid w:val="00357A30"/>
    <w:rsid w:val="003867B0"/>
    <w:rsid w:val="004132F3"/>
    <w:rsid w:val="00476CC4"/>
    <w:rsid w:val="004E5963"/>
    <w:rsid w:val="00544797"/>
    <w:rsid w:val="0057121F"/>
    <w:rsid w:val="005A6727"/>
    <w:rsid w:val="006272F2"/>
    <w:rsid w:val="00655A00"/>
    <w:rsid w:val="00695395"/>
    <w:rsid w:val="006E3885"/>
    <w:rsid w:val="006F1D06"/>
    <w:rsid w:val="0079017D"/>
    <w:rsid w:val="007D4BB1"/>
    <w:rsid w:val="00832E6B"/>
    <w:rsid w:val="00861523"/>
    <w:rsid w:val="008B01AF"/>
    <w:rsid w:val="00926E04"/>
    <w:rsid w:val="009713FE"/>
    <w:rsid w:val="00986557"/>
    <w:rsid w:val="009B37D8"/>
    <w:rsid w:val="009D7B09"/>
    <w:rsid w:val="00A12EC8"/>
    <w:rsid w:val="00A21104"/>
    <w:rsid w:val="00A31405"/>
    <w:rsid w:val="00A81C08"/>
    <w:rsid w:val="00A85AE6"/>
    <w:rsid w:val="00AD1D37"/>
    <w:rsid w:val="00AD26F1"/>
    <w:rsid w:val="00AF3E99"/>
    <w:rsid w:val="00B10EB3"/>
    <w:rsid w:val="00B87940"/>
    <w:rsid w:val="00C11A09"/>
    <w:rsid w:val="00C15D39"/>
    <w:rsid w:val="00C170C8"/>
    <w:rsid w:val="00C35BF5"/>
    <w:rsid w:val="00C90C7D"/>
    <w:rsid w:val="00CA7599"/>
    <w:rsid w:val="00CB53E5"/>
    <w:rsid w:val="00D122FD"/>
    <w:rsid w:val="00D1237F"/>
    <w:rsid w:val="00D42D5B"/>
    <w:rsid w:val="00DA0AF2"/>
    <w:rsid w:val="00DA41DB"/>
    <w:rsid w:val="00DC7E31"/>
    <w:rsid w:val="00E33228"/>
    <w:rsid w:val="00E4355C"/>
    <w:rsid w:val="00E661A4"/>
    <w:rsid w:val="00E90F3F"/>
    <w:rsid w:val="00F10ABA"/>
    <w:rsid w:val="00F40D2F"/>
    <w:rsid w:val="00F740FF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6E16"/>
  <w15:chartTrackingRefBased/>
  <w15:docId w15:val="{88B807A6-30DA-4D5E-9A9F-4595A387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71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21F"/>
  </w:style>
  <w:style w:type="paragraph" w:styleId="Piedepgina">
    <w:name w:val="footer"/>
    <w:basedOn w:val="Normal"/>
    <w:link w:val="PiedepginaCar"/>
    <w:uiPriority w:val="99"/>
    <w:unhideWhenUsed/>
    <w:rsid w:val="005712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21F"/>
  </w:style>
  <w:style w:type="character" w:styleId="Hipervnculo">
    <w:name w:val="Hyperlink"/>
    <w:basedOn w:val="Fuentedeprrafopredeter"/>
    <w:uiPriority w:val="99"/>
    <w:semiHidden/>
    <w:unhideWhenUsed/>
    <w:rsid w:val="00F10A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A380-E172-4805-9867-058D215C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Puebla</dc:creator>
  <cp:keywords/>
  <dc:description/>
  <cp:lastModifiedBy>AJR 15</cp:lastModifiedBy>
  <cp:revision>19</cp:revision>
  <dcterms:created xsi:type="dcterms:W3CDTF">2018-12-03T15:49:00Z</dcterms:created>
  <dcterms:modified xsi:type="dcterms:W3CDTF">2018-12-26T14:31:00Z</dcterms:modified>
</cp:coreProperties>
</file>